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C" w:rsidRDefault="00C61F4B">
      <w:pPr>
        <w:spacing w:before="68"/>
        <w:ind w:left="112"/>
        <w:rPr>
          <w:i/>
        </w:rPr>
      </w:pPr>
      <w:r>
        <w:rPr>
          <w:i/>
          <w:color w:val="404040"/>
        </w:rPr>
        <w:t>Allegato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1</w:t>
      </w:r>
      <w:r>
        <w:rPr>
          <w:i/>
          <w:color w:val="404040"/>
          <w:spacing w:val="2"/>
        </w:rPr>
        <w:t xml:space="preserve"> </w:t>
      </w:r>
      <w:r>
        <w:rPr>
          <w:i/>
          <w:color w:val="404040"/>
        </w:rPr>
        <w:t>–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Manifestazione</w:t>
      </w:r>
      <w:r>
        <w:rPr>
          <w:i/>
          <w:color w:val="404040"/>
          <w:spacing w:val="2"/>
        </w:rPr>
        <w:t xml:space="preserve"> </w:t>
      </w:r>
      <w:r>
        <w:rPr>
          <w:i/>
          <w:color w:val="404040"/>
        </w:rPr>
        <w:t>di</w:t>
      </w:r>
      <w:r>
        <w:rPr>
          <w:i/>
          <w:color w:val="404040"/>
          <w:spacing w:val="3"/>
        </w:rPr>
        <w:t xml:space="preserve"> </w:t>
      </w:r>
      <w:r>
        <w:rPr>
          <w:i/>
          <w:color w:val="404040"/>
        </w:rPr>
        <w:t>interesse</w:t>
      </w:r>
    </w:p>
    <w:p w:rsidR="0000331C" w:rsidRDefault="0000331C">
      <w:pPr>
        <w:pStyle w:val="Corpodeltesto"/>
        <w:spacing w:before="6"/>
        <w:rPr>
          <w:i/>
          <w:sz w:val="14"/>
        </w:rPr>
      </w:pPr>
    </w:p>
    <w:p w:rsidR="005F21DB" w:rsidRDefault="00C61F4B">
      <w:pPr>
        <w:pStyle w:val="Heading1"/>
        <w:spacing w:before="90"/>
        <w:ind w:right="231"/>
        <w:rPr>
          <w:spacing w:val="-57"/>
        </w:rPr>
      </w:pPr>
      <w:r>
        <w:t>Al</w:t>
      </w:r>
      <w:r>
        <w:rPr>
          <w:spacing w:val="14"/>
        </w:rPr>
        <w:t xml:space="preserve"> </w:t>
      </w:r>
      <w:r>
        <w:t>Dirigente</w:t>
      </w:r>
      <w:r>
        <w:rPr>
          <w:spacing w:val="12"/>
        </w:rPr>
        <w:t xml:space="preserve"> </w:t>
      </w:r>
      <w:r>
        <w:t>Scolastico</w:t>
      </w:r>
      <w:r>
        <w:rPr>
          <w:spacing w:val="1"/>
        </w:rPr>
        <w:t xml:space="preserve"> </w:t>
      </w:r>
      <w:r w:rsidR="005F21DB">
        <w:t>dell'</w:t>
      </w:r>
      <w:proofErr w:type="spellStart"/>
      <w:r w:rsidR="005F21DB">
        <w:t>I.S.I.S.S.</w:t>
      </w:r>
      <w:proofErr w:type="spellEnd"/>
      <w:r>
        <w:t xml:space="preserve"> "</w:t>
      </w:r>
      <w:r w:rsidR="005F21DB">
        <w:t xml:space="preserve">P.S. </w:t>
      </w:r>
      <w:proofErr w:type="spellStart"/>
      <w:r w:rsidR="005F21DB">
        <w:t>Lener</w:t>
      </w:r>
      <w:proofErr w:type="spellEnd"/>
      <w:r>
        <w:t>"</w:t>
      </w:r>
      <w:r>
        <w:rPr>
          <w:spacing w:val="-57"/>
        </w:rPr>
        <w:t xml:space="preserve"> </w:t>
      </w:r>
    </w:p>
    <w:p w:rsidR="005F21DB" w:rsidRPr="005F21DB" w:rsidRDefault="005F21DB" w:rsidP="005F21DB">
      <w:pPr>
        <w:pStyle w:val="TableParagraph"/>
        <w:spacing w:line="203" w:lineRule="exact"/>
        <w:ind w:left="255" w:right="140"/>
        <w:jc w:val="right"/>
        <w:rPr>
          <w:b/>
          <w:sz w:val="20"/>
        </w:rPr>
      </w:pPr>
      <w:r>
        <w:rPr>
          <w:b/>
          <w:sz w:val="20"/>
        </w:rPr>
        <w:t xml:space="preserve">    </w:t>
      </w:r>
      <w:r w:rsidRPr="005F21DB">
        <w:rPr>
          <w:b/>
          <w:sz w:val="20"/>
        </w:rPr>
        <w:t>Via</w:t>
      </w:r>
      <w:r w:rsidRPr="005F21DB">
        <w:rPr>
          <w:b/>
          <w:spacing w:val="-2"/>
          <w:sz w:val="20"/>
        </w:rPr>
        <w:t xml:space="preserve"> </w:t>
      </w:r>
      <w:r w:rsidRPr="005F21DB">
        <w:rPr>
          <w:b/>
          <w:sz w:val="20"/>
        </w:rPr>
        <w:t>Leonardo</w:t>
      </w:r>
      <w:r w:rsidRPr="005F21DB">
        <w:rPr>
          <w:b/>
          <w:spacing w:val="-2"/>
          <w:sz w:val="20"/>
        </w:rPr>
        <w:t xml:space="preserve"> </w:t>
      </w:r>
      <w:r w:rsidRPr="005F21DB">
        <w:rPr>
          <w:b/>
          <w:sz w:val="20"/>
        </w:rPr>
        <w:t>Da</w:t>
      </w:r>
      <w:r w:rsidRPr="005F21DB">
        <w:rPr>
          <w:b/>
          <w:spacing w:val="-2"/>
          <w:sz w:val="20"/>
        </w:rPr>
        <w:t xml:space="preserve"> </w:t>
      </w:r>
      <w:r w:rsidRPr="005F21DB">
        <w:rPr>
          <w:b/>
          <w:sz w:val="20"/>
        </w:rPr>
        <w:t>Vinci</w:t>
      </w:r>
      <w:r w:rsidRPr="005F21DB">
        <w:rPr>
          <w:b/>
          <w:spacing w:val="-3"/>
          <w:sz w:val="20"/>
        </w:rPr>
        <w:t xml:space="preserve"> </w:t>
      </w:r>
      <w:r w:rsidRPr="005F21DB">
        <w:rPr>
          <w:b/>
          <w:sz w:val="20"/>
        </w:rPr>
        <w:t>I</w:t>
      </w:r>
      <w:r w:rsidRPr="005F21DB">
        <w:rPr>
          <w:b/>
          <w:spacing w:val="-2"/>
          <w:sz w:val="20"/>
        </w:rPr>
        <w:t xml:space="preserve"> </w:t>
      </w:r>
      <w:r w:rsidRPr="005F21DB">
        <w:rPr>
          <w:b/>
          <w:sz w:val="20"/>
        </w:rPr>
        <w:t>Traversa,</w:t>
      </w:r>
      <w:r w:rsidRPr="005F21DB">
        <w:rPr>
          <w:b/>
          <w:spacing w:val="-2"/>
          <w:sz w:val="20"/>
        </w:rPr>
        <w:t xml:space="preserve"> </w:t>
      </w:r>
      <w:proofErr w:type="spellStart"/>
      <w:r w:rsidRPr="005F21DB">
        <w:rPr>
          <w:b/>
          <w:sz w:val="20"/>
        </w:rPr>
        <w:t>n°</w:t>
      </w:r>
      <w:proofErr w:type="spellEnd"/>
      <w:r w:rsidRPr="005F21DB">
        <w:rPr>
          <w:b/>
          <w:spacing w:val="-3"/>
          <w:sz w:val="20"/>
        </w:rPr>
        <w:t xml:space="preserve"> </w:t>
      </w:r>
      <w:r w:rsidRPr="005F21DB">
        <w:rPr>
          <w:b/>
          <w:sz w:val="20"/>
        </w:rPr>
        <w:t>4</w:t>
      </w:r>
    </w:p>
    <w:p w:rsidR="0000331C" w:rsidRDefault="005F21DB" w:rsidP="005F21DB">
      <w:pPr>
        <w:pStyle w:val="Corpodeltesto"/>
        <w:spacing w:before="3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</w:t>
      </w:r>
      <w:r w:rsidRPr="005F21DB">
        <w:rPr>
          <w:b/>
          <w:sz w:val="20"/>
        </w:rPr>
        <w:t>81025</w:t>
      </w:r>
      <w:r w:rsidRPr="005F21DB">
        <w:rPr>
          <w:b/>
          <w:spacing w:val="-4"/>
          <w:sz w:val="20"/>
        </w:rPr>
        <w:t xml:space="preserve"> </w:t>
      </w:r>
      <w:r w:rsidRPr="005F21DB">
        <w:rPr>
          <w:b/>
          <w:sz w:val="20"/>
        </w:rPr>
        <w:t>MARCIANISE</w:t>
      </w:r>
      <w:r w:rsidRPr="005F21DB">
        <w:rPr>
          <w:b/>
          <w:spacing w:val="-2"/>
          <w:sz w:val="20"/>
        </w:rPr>
        <w:t xml:space="preserve"> </w:t>
      </w:r>
      <w:r w:rsidRPr="005F21DB">
        <w:rPr>
          <w:b/>
          <w:sz w:val="20"/>
        </w:rPr>
        <w:t>(CE</w:t>
      </w:r>
      <w:r>
        <w:rPr>
          <w:sz w:val="20"/>
        </w:rPr>
        <w:t>)</w:t>
      </w:r>
    </w:p>
    <w:p w:rsidR="005F21DB" w:rsidRDefault="005F21DB" w:rsidP="005F21DB">
      <w:pPr>
        <w:pStyle w:val="Corpodeltesto"/>
        <w:spacing w:before="3"/>
        <w:jc w:val="center"/>
        <w:rPr>
          <w:b/>
        </w:rPr>
      </w:pPr>
    </w:p>
    <w:p w:rsidR="0000331C" w:rsidRDefault="00C61F4B">
      <w:pPr>
        <w:pStyle w:val="Heading2"/>
        <w:tabs>
          <w:tab w:val="left" w:leader="dot" w:pos="7751"/>
        </w:tabs>
        <w:ind w:right="153"/>
      </w:pPr>
      <w:r>
        <w:t>Avviso</w:t>
      </w:r>
      <w:r>
        <w:rPr>
          <w:spacing w:val="52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manifestazione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interesse</w:t>
      </w:r>
      <w:r w:rsidR="008F7D36">
        <w:t xml:space="preserve"> e conseguente  presentazione dell’offerta economica per la </w:t>
      </w:r>
      <w:r>
        <w:rPr>
          <w:spacing w:val="52"/>
        </w:rPr>
        <w:t xml:space="preserve"> </w:t>
      </w:r>
      <w:r w:rsidR="008F7D36">
        <w:t xml:space="preserve">partecipazione </w:t>
      </w:r>
      <w:r>
        <w:rPr>
          <w:spacing w:val="53"/>
        </w:rPr>
        <w:t xml:space="preserve"> </w:t>
      </w:r>
      <w:r>
        <w:t>alla</w:t>
      </w:r>
      <w:r>
        <w:rPr>
          <w:spacing w:val="52"/>
        </w:rPr>
        <w:t xml:space="preserve"> </w:t>
      </w:r>
      <w:r>
        <w:t>selezione</w:t>
      </w:r>
      <w:r>
        <w:rPr>
          <w:spacing w:val="5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operatori</w:t>
      </w:r>
      <w:r>
        <w:rPr>
          <w:spacing w:val="54"/>
        </w:rPr>
        <w:t xml:space="preserve"> </w:t>
      </w:r>
      <w:r>
        <w:t>economici</w:t>
      </w:r>
      <w:r>
        <w:rPr>
          <w:spacing w:val="53"/>
        </w:rPr>
        <w:t xml:space="preserve"> </w:t>
      </w:r>
      <w:r>
        <w:t>per</w:t>
      </w:r>
      <w:r>
        <w:rPr>
          <w:spacing w:val="-52"/>
        </w:rPr>
        <w:t xml:space="preserve"> </w:t>
      </w:r>
      <w:r w:rsidR="008F7D36">
        <w:rPr>
          <w:spacing w:val="-52"/>
        </w:rPr>
        <w:t xml:space="preserve"> </w:t>
      </w:r>
      <w:r>
        <w:rPr>
          <w:spacing w:val="-1"/>
        </w:rPr>
        <w:t>fornitura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servizio</w:t>
      </w:r>
      <w:r>
        <w:rPr>
          <w:spacing w:val="-4"/>
        </w:rPr>
        <w:t xml:space="preserve"> </w:t>
      </w:r>
      <w:r>
        <w:t>mensa 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PON</w:t>
      </w:r>
      <w:r>
        <w:rPr>
          <w:spacing w:val="-1"/>
        </w:rPr>
        <w:t xml:space="preserve"> </w:t>
      </w:r>
      <w:r>
        <w:t>FSE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titolo: “</w:t>
      </w:r>
      <w:r w:rsidR="005F21DB">
        <w:t>Insieme è meglio</w:t>
      </w:r>
      <w:r>
        <w:t>”</w:t>
      </w:r>
    </w:p>
    <w:p w:rsidR="005F21DB" w:rsidRDefault="005F21DB">
      <w:pPr>
        <w:pStyle w:val="Heading2"/>
        <w:tabs>
          <w:tab w:val="left" w:leader="dot" w:pos="7751"/>
        </w:tabs>
        <w:ind w:right="153"/>
      </w:pPr>
    </w:p>
    <w:p w:rsidR="005F21DB" w:rsidRDefault="005F21DB" w:rsidP="00702A3F">
      <w:pPr>
        <w:ind w:left="112" w:right="3673"/>
        <w:rPr>
          <w:b/>
          <w:spacing w:val="-52"/>
        </w:rPr>
      </w:pPr>
      <w:r>
        <w:rPr>
          <w:b/>
        </w:rPr>
        <w:t>Codice progetto: 10.2.2</w:t>
      </w:r>
      <w:r w:rsidR="00C61F4B">
        <w:rPr>
          <w:b/>
        </w:rPr>
        <w:t>A-FSEPON-</w:t>
      </w:r>
      <w:r w:rsidR="00C61F4B">
        <w:rPr>
          <w:b/>
          <w:spacing w:val="-52"/>
        </w:rPr>
        <w:t xml:space="preserve"> </w:t>
      </w:r>
      <w:r w:rsidR="00702A3F">
        <w:rPr>
          <w:b/>
          <w:spacing w:val="-52"/>
        </w:rPr>
        <w:t xml:space="preserve"> </w:t>
      </w:r>
      <w:r w:rsidR="00702A3F">
        <w:rPr>
          <w:b/>
        </w:rPr>
        <w:t>CA-2021-469</w:t>
      </w:r>
    </w:p>
    <w:p w:rsidR="005F21DB" w:rsidRDefault="00C61F4B">
      <w:pPr>
        <w:ind w:left="112" w:right="5280"/>
        <w:rPr>
          <w:b/>
        </w:rPr>
      </w:pPr>
      <w:r>
        <w:rPr>
          <w:b/>
        </w:rPr>
        <w:t>CUP:</w:t>
      </w:r>
      <w:r>
        <w:rPr>
          <w:b/>
          <w:spacing w:val="-1"/>
        </w:rPr>
        <w:t xml:space="preserve"> </w:t>
      </w:r>
      <w:r w:rsidR="00702A3F">
        <w:rPr>
          <w:b/>
          <w:bCs/>
          <w:szCs w:val="24"/>
        </w:rPr>
        <w:t>F29J21002780006</w:t>
      </w:r>
    </w:p>
    <w:p w:rsidR="0000331C" w:rsidRDefault="00C61F4B">
      <w:pPr>
        <w:ind w:left="112" w:right="5280"/>
        <w:rPr>
          <w:b/>
        </w:rPr>
      </w:pPr>
      <w:r>
        <w:rPr>
          <w:b/>
        </w:rPr>
        <w:t xml:space="preserve">CIG: </w:t>
      </w:r>
      <w:r w:rsidR="008F7D36">
        <w:rPr>
          <w:b/>
          <w:bCs/>
          <w:szCs w:val="24"/>
        </w:rPr>
        <w:t>ZE3320EC05</w:t>
      </w:r>
    </w:p>
    <w:p w:rsidR="0000331C" w:rsidRDefault="00C61F4B">
      <w:pPr>
        <w:pStyle w:val="Corpodeltesto"/>
        <w:tabs>
          <w:tab w:val="left" w:pos="6524"/>
          <w:tab w:val="left" w:pos="7237"/>
          <w:tab w:val="left" w:pos="7359"/>
          <w:tab w:val="left" w:pos="7971"/>
          <w:tab w:val="left" w:pos="8694"/>
          <w:tab w:val="left" w:pos="8771"/>
          <w:tab w:val="left" w:pos="9100"/>
        </w:tabs>
        <w:spacing w:before="119" w:line="360" w:lineRule="auto"/>
        <w:ind w:left="112" w:right="80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dell’azienda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con sede 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0331C" w:rsidRDefault="00C61F4B">
      <w:pPr>
        <w:pStyle w:val="Corpodeltesto"/>
        <w:tabs>
          <w:tab w:val="left" w:pos="5564"/>
        </w:tabs>
        <w:spacing w:line="248" w:lineRule="exact"/>
        <w:ind w:left="1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31C" w:rsidRDefault="00C61F4B">
      <w:pPr>
        <w:pStyle w:val="Corpodeltesto"/>
        <w:tabs>
          <w:tab w:val="left" w:pos="7362"/>
        </w:tabs>
        <w:spacing w:before="126"/>
        <w:ind w:left="112"/>
      </w:pP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31C" w:rsidRDefault="00C61F4B">
      <w:pPr>
        <w:pStyle w:val="Corpodeltesto"/>
        <w:tabs>
          <w:tab w:val="left" w:pos="3793"/>
          <w:tab w:val="left" w:pos="4089"/>
          <w:tab w:val="left" w:pos="4266"/>
          <w:tab w:val="left" w:pos="6071"/>
          <w:tab w:val="left" w:pos="8023"/>
          <w:tab w:val="left" w:pos="8738"/>
        </w:tabs>
        <w:spacing w:before="124" w:line="357" w:lineRule="auto"/>
        <w:ind w:left="112" w:right="1135"/>
        <w:jc w:val="both"/>
      </w:pP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                                     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proofErr w:type="spellStart"/>
      <w:r>
        <w:t>cell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331C" w:rsidRDefault="00C61F4B">
      <w:pPr>
        <w:pStyle w:val="Corpodeltesto"/>
        <w:spacing w:before="4" w:line="264" w:lineRule="auto"/>
        <w:ind w:left="112" w:right="149"/>
        <w:jc w:val="both"/>
      </w:pPr>
      <w:r>
        <w:t>domiciliato/a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presso 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indicata,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 di interesse, avvalendosi delle disposizioni di cui agli artt. 46 e 47 del D.P.R. 28.12.2000, n.</w:t>
      </w:r>
      <w:r>
        <w:rPr>
          <w:spacing w:val="1"/>
        </w:rPr>
        <w:t xml:space="preserve"> </w:t>
      </w:r>
      <w:r>
        <w:t>445 e consapevole della responsabilità penale cui può andare incontro in caso di dichiarazioni mendaci, ai</w:t>
      </w:r>
      <w:r>
        <w:rPr>
          <w:spacing w:val="1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del D.P.R.</w:t>
      </w:r>
      <w:r>
        <w:rPr>
          <w:spacing w:val="-3"/>
        </w:rPr>
        <w:t xml:space="preserve"> </w:t>
      </w:r>
      <w:r>
        <w:t>28 dicembre</w:t>
      </w:r>
      <w:r>
        <w:rPr>
          <w:spacing w:val="-1"/>
        </w:rPr>
        <w:t xml:space="preserve"> </w:t>
      </w:r>
      <w:r>
        <w:t>2000, n.</w:t>
      </w:r>
      <w:r>
        <w:rPr>
          <w:spacing w:val="-3"/>
        </w:rPr>
        <w:t xml:space="preserve"> </w:t>
      </w:r>
      <w:r>
        <w:t>445</w:t>
      </w:r>
    </w:p>
    <w:p w:rsidR="0000331C" w:rsidRDefault="00C61F4B">
      <w:pPr>
        <w:pStyle w:val="Heading2"/>
        <w:spacing w:before="104" w:line="250" w:lineRule="exact"/>
        <w:ind w:left="4256" w:right="4293"/>
        <w:jc w:val="center"/>
      </w:pPr>
      <w:r>
        <w:t>MANIFESTA</w:t>
      </w:r>
    </w:p>
    <w:p w:rsidR="0000331C" w:rsidRDefault="00C61F4B">
      <w:pPr>
        <w:pStyle w:val="Corpodeltesto"/>
        <w:spacing w:line="250" w:lineRule="exact"/>
        <w:ind w:left="112"/>
      </w:pP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52"/>
        </w:rPr>
        <w:t xml:space="preserve"> </w:t>
      </w:r>
      <w:r>
        <w:t>interesse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partecipare</w:t>
      </w:r>
      <w:r>
        <w:rPr>
          <w:spacing w:val="52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>procedura</w:t>
      </w:r>
      <w:r>
        <w:rPr>
          <w:spacing w:val="56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selezione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operatori</w:t>
      </w:r>
      <w:r>
        <w:rPr>
          <w:spacing w:val="53"/>
        </w:rPr>
        <w:t xml:space="preserve"> </w:t>
      </w:r>
      <w:r>
        <w:t>economici</w:t>
      </w:r>
      <w:r>
        <w:rPr>
          <w:spacing w:val="56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servizio  di</w:t>
      </w:r>
    </w:p>
    <w:p w:rsidR="00702A3F" w:rsidRDefault="00C61F4B">
      <w:pPr>
        <w:pStyle w:val="Heading2"/>
        <w:tabs>
          <w:tab w:val="left" w:leader="dot" w:pos="7750"/>
        </w:tabs>
        <w:spacing w:before="6"/>
        <w:ind w:right="172"/>
      </w:pPr>
      <w:r>
        <w:rPr>
          <w:spacing w:val="-1"/>
        </w:rPr>
        <w:t>fornitura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servizio</w:t>
      </w:r>
      <w:r>
        <w:rPr>
          <w:spacing w:val="-3"/>
        </w:rPr>
        <w:t xml:space="preserve"> </w:t>
      </w:r>
      <w:r>
        <w:t>mensa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PON</w:t>
      </w:r>
      <w:r>
        <w:rPr>
          <w:spacing w:val="-1"/>
        </w:rPr>
        <w:t xml:space="preserve"> </w:t>
      </w:r>
      <w:r>
        <w:t>FSE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titolo: </w:t>
      </w:r>
      <w:r w:rsidR="00702A3F">
        <w:t>“Insieme è meglio”</w:t>
      </w:r>
    </w:p>
    <w:p w:rsidR="0000331C" w:rsidRDefault="00C61F4B">
      <w:pPr>
        <w:pStyle w:val="Heading2"/>
        <w:tabs>
          <w:tab w:val="left" w:leader="dot" w:pos="7750"/>
        </w:tabs>
        <w:spacing w:before="6"/>
        <w:ind w:right="172"/>
      </w:pPr>
      <w:r>
        <w:t>Codice</w:t>
      </w:r>
      <w:r>
        <w:rPr>
          <w:spacing w:val="-1"/>
        </w:rPr>
        <w:t xml:space="preserve"> </w:t>
      </w:r>
      <w:r>
        <w:t>progetto:</w:t>
      </w:r>
      <w:r>
        <w:rPr>
          <w:spacing w:val="-2"/>
        </w:rPr>
        <w:t xml:space="preserve"> </w:t>
      </w:r>
      <w:r>
        <w:t>10.2.5A-FSEPON-</w:t>
      </w:r>
      <w:r w:rsidR="00702A3F">
        <w:t>CA</w:t>
      </w:r>
      <w:r>
        <w:t>-</w:t>
      </w:r>
      <w:r w:rsidR="00702A3F">
        <w:t>2021-469</w:t>
      </w:r>
    </w:p>
    <w:p w:rsidR="00702A3F" w:rsidRDefault="00C61F4B">
      <w:pPr>
        <w:spacing w:before="1"/>
        <w:ind w:left="112"/>
        <w:rPr>
          <w:b/>
          <w:bCs/>
          <w:szCs w:val="24"/>
        </w:rPr>
      </w:pPr>
      <w:r>
        <w:rPr>
          <w:b/>
        </w:rPr>
        <w:t>CUP:</w:t>
      </w:r>
      <w:r>
        <w:rPr>
          <w:b/>
          <w:spacing w:val="-1"/>
        </w:rPr>
        <w:t xml:space="preserve"> </w:t>
      </w:r>
      <w:r w:rsidR="00702A3F">
        <w:rPr>
          <w:b/>
          <w:bCs/>
          <w:szCs w:val="24"/>
        </w:rPr>
        <w:t>F29J21002780006</w:t>
      </w:r>
    </w:p>
    <w:p w:rsidR="0000331C" w:rsidRDefault="00C61F4B">
      <w:pPr>
        <w:spacing w:before="1"/>
        <w:ind w:left="112"/>
        <w:rPr>
          <w:b/>
        </w:rPr>
      </w:pPr>
      <w:r>
        <w:rPr>
          <w:b/>
        </w:rPr>
        <w:t xml:space="preserve">CIG: </w:t>
      </w:r>
      <w:r w:rsidR="008F7D36">
        <w:rPr>
          <w:b/>
        </w:rPr>
        <w:t xml:space="preserve"> </w:t>
      </w:r>
      <w:r w:rsidR="008F7D36">
        <w:rPr>
          <w:b/>
          <w:bCs/>
          <w:szCs w:val="24"/>
        </w:rPr>
        <w:t>ZE3320EC05</w:t>
      </w:r>
    </w:p>
    <w:p w:rsidR="0000331C" w:rsidRDefault="0000331C">
      <w:pPr>
        <w:pStyle w:val="Corpodeltesto"/>
        <w:spacing w:before="9"/>
        <w:rPr>
          <w:b/>
          <w:sz w:val="21"/>
        </w:rPr>
      </w:pPr>
    </w:p>
    <w:p w:rsidR="0000331C" w:rsidRDefault="00C61F4B">
      <w:pPr>
        <w:pStyle w:val="Heading2"/>
        <w:spacing w:line="251" w:lineRule="exact"/>
        <w:ind w:left="4256" w:right="4293"/>
        <w:jc w:val="center"/>
      </w:pPr>
      <w:r>
        <w:t>DICHIARA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ind w:right="150" w:hanging="360"/>
        <w:jc w:val="both"/>
      </w:pPr>
      <w:r>
        <w:t xml:space="preserve">di aver esaminato le condizioni contenute nell’avviso dirigenziale </w:t>
      </w:r>
      <w:proofErr w:type="spellStart"/>
      <w:r>
        <w:t>prot</w:t>
      </w:r>
      <w:proofErr w:type="spellEnd"/>
      <w:r>
        <w:t xml:space="preserve">. </w:t>
      </w:r>
      <w:r w:rsidR="008F7D36">
        <w:t xml:space="preserve"> 5074 del 09/06/2021 </w:t>
      </w:r>
      <w:r>
        <w:t>e di</w:t>
      </w:r>
      <w:r>
        <w:rPr>
          <w:spacing w:val="1"/>
        </w:rPr>
        <w:t xml:space="preserve"> </w:t>
      </w:r>
      <w:r>
        <w:t>accettarle</w:t>
      </w:r>
      <w:r>
        <w:rPr>
          <w:spacing w:val="-3"/>
        </w:rPr>
        <w:t xml:space="preserve"> </w:t>
      </w:r>
      <w:r>
        <w:t>integralmente,</w:t>
      </w:r>
      <w:r>
        <w:rPr>
          <w:spacing w:val="-2"/>
        </w:rPr>
        <w:t xml:space="preserve"> </w:t>
      </w:r>
      <w:r>
        <w:t>incondizionatamente e senza</w:t>
      </w:r>
      <w:r>
        <w:rPr>
          <w:spacing w:val="-3"/>
        </w:rPr>
        <w:t xml:space="preserve"> </w:t>
      </w:r>
      <w:r>
        <w:t>alcuna riserva;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ind w:right="155" w:hanging="360"/>
        <w:jc w:val="both"/>
      </w:pPr>
      <w:r>
        <w:t xml:space="preserve">il possesso dei requisiti di ordine generale di cui all’art. 83 del </w:t>
      </w:r>
      <w:proofErr w:type="spellStart"/>
      <w:r>
        <w:t>D.Lgs.</w:t>
      </w:r>
      <w:proofErr w:type="spellEnd"/>
      <w:r>
        <w:t xml:space="preserve"> 18 aprile 2016 n.50 e la non</w:t>
      </w:r>
      <w:r>
        <w:rPr>
          <w:spacing w:val="1"/>
        </w:rPr>
        <w:t xml:space="preserve"> </w:t>
      </w:r>
      <w:r>
        <w:t xml:space="preserve">sussistenza delle cause di esclusione di cui all’art. 80 del </w:t>
      </w:r>
      <w:proofErr w:type="spellStart"/>
      <w:r>
        <w:t>D.Lgs.</w:t>
      </w:r>
      <w:proofErr w:type="spellEnd"/>
      <w:r>
        <w:t xml:space="preserve"> 50/2016, espressamente riferite</w:t>
      </w:r>
      <w:r>
        <w:rPr>
          <w:spacing w:val="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 legali</w:t>
      </w:r>
      <w:r>
        <w:rPr>
          <w:spacing w:val="1"/>
        </w:rPr>
        <w:t xml:space="preserve"> </w:t>
      </w:r>
      <w:r>
        <w:t>rappresentanti;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ind w:right="154" w:hanging="360"/>
        <w:jc w:val="both"/>
      </w:pPr>
      <w:r>
        <w:t>che la società possiede tutte le iscrizioni e le abilitazioni necessarie per la fornitura e l’espletamento</w:t>
      </w:r>
      <w:r>
        <w:rPr>
          <w:spacing w:val="1"/>
        </w:rPr>
        <w:t xml:space="preserve"> </w:t>
      </w:r>
      <w:r>
        <w:t>dei servizi</w:t>
      </w:r>
      <w:r>
        <w:rPr>
          <w:spacing w:val="1"/>
        </w:rPr>
        <w:t xml:space="preserve"> </w:t>
      </w:r>
      <w:r>
        <w:t>oggetto della procedura negoziata;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  <w:tab w:val="left" w:pos="4294"/>
          <w:tab w:val="left" w:pos="4527"/>
          <w:tab w:val="left" w:pos="5285"/>
          <w:tab w:val="left" w:pos="6411"/>
          <w:tab w:val="left" w:pos="7649"/>
          <w:tab w:val="left" w:pos="9802"/>
        </w:tabs>
        <w:ind w:right="101" w:hanging="360"/>
        <w:jc w:val="both"/>
      </w:pP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iscritti</w:t>
      </w:r>
      <w:r>
        <w:rPr>
          <w:spacing w:val="38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Registro</w:t>
      </w:r>
      <w:r>
        <w:rPr>
          <w:spacing w:val="36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4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tenuto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proofErr w:type="spellStart"/>
      <w:r>
        <w:t>C.C.I.A.A</w:t>
      </w:r>
      <w:proofErr w:type="spellEnd"/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 xml:space="preserve">in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77"/>
        </w:tabs>
        <w:ind w:hanging="360"/>
        <w:jc w:val="both"/>
      </w:pPr>
      <w:r>
        <w:tab/>
        <w:t xml:space="preserve">l’assenza di sanzioni e misure cautelari di cui al </w:t>
      </w:r>
      <w:proofErr w:type="spellStart"/>
      <w:r>
        <w:t>D.Lgs.</w:t>
      </w:r>
      <w:proofErr w:type="spellEnd"/>
      <w:r>
        <w:t xml:space="preserve"> 231/01 nei confronti dell’Impresa o altra</w:t>
      </w:r>
      <w:r>
        <w:rPr>
          <w:spacing w:val="1"/>
        </w:rPr>
        <w:t xml:space="preserve"> </w:t>
      </w:r>
      <w:r>
        <w:t>sanzione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comporti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divieto di</w:t>
      </w:r>
      <w:r>
        <w:rPr>
          <w:spacing w:val="-2"/>
        </w:rPr>
        <w:t xml:space="preserve"> </w:t>
      </w:r>
      <w:r>
        <w:t>contrarre con</w:t>
      </w:r>
      <w:r>
        <w:rPr>
          <w:spacing w:val="-4"/>
        </w:rPr>
        <w:t xml:space="preserve"> </w:t>
      </w:r>
      <w:r>
        <w:t>le Pubbliche</w:t>
      </w:r>
      <w:r>
        <w:rPr>
          <w:spacing w:val="-12"/>
        </w:rPr>
        <w:t xml:space="preserve"> </w:t>
      </w:r>
      <w:r>
        <w:t>Amministrazioni;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jc w:val="both"/>
      </w:pPr>
      <w:r>
        <w:t>l’assenza di condanne penali o provvedimenti che riguardino l’attuazione di misure di prevenzione</w:t>
      </w:r>
      <w:r>
        <w:rPr>
          <w:spacing w:val="1"/>
        </w:rPr>
        <w:t xml:space="preserve"> </w:t>
      </w:r>
      <w:r>
        <w:t>espressamente</w:t>
      </w:r>
      <w:r>
        <w:rPr>
          <w:spacing w:val="-1"/>
        </w:rPr>
        <w:t xml:space="preserve"> </w:t>
      </w:r>
      <w:r>
        <w:t>riferita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soggetti dell’impresa</w:t>
      </w:r>
      <w:r>
        <w:rPr>
          <w:spacing w:val="-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 DPR</w:t>
      </w:r>
      <w:r>
        <w:rPr>
          <w:spacing w:val="-3"/>
        </w:rPr>
        <w:t xml:space="preserve"> </w:t>
      </w:r>
      <w:r>
        <w:t>252/98;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ind w:right="153" w:hanging="360"/>
        <w:jc w:val="both"/>
      </w:pPr>
      <w:r>
        <w:t>l’assenza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rapporti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controllo</w:t>
      </w:r>
      <w:r>
        <w:rPr>
          <w:spacing w:val="27"/>
        </w:rPr>
        <w:t xml:space="preserve"> </w:t>
      </w:r>
      <w:r>
        <w:t>(come</w:t>
      </w:r>
      <w:r>
        <w:rPr>
          <w:spacing w:val="28"/>
        </w:rPr>
        <w:t xml:space="preserve"> </w:t>
      </w:r>
      <w:r>
        <w:t>controllante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controllata),</w:t>
      </w:r>
      <w:r>
        <w:rPr>
          <w:spacing w:val="27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dell’art.</w:t>
      </w:r>
      <w:r>
        <w:rPr>
          <w:spacing w:val="27"/>
        </w:rPr>
        <w:t xml:space="preserve"> </w:t>
      </w:r>
      <w:r>
        <w:t>2359c.c.,</w:t>
      </w:r>
      <w:r>
        <w:rPr>
          <w:spacing w:val="2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altra impresa che partecipi alla gara, in forma singola o raggruppata, e che per essa non sussistono</w:t>
      </w:r>
      <w:r>
        <w:rPr>
          <w:spacing w:val="1"/>
        </w:rPr>
        <w:t xml:space="preserve"> </w:t>
      </w:r>
      <w:r>
        <w:t>forme di collegamento sostanziale con altra impresa concorrente. In caso contrario, l’Impresa dovrà</w:t>
      </w:r>
      <w:r>
        <w:rPr>
          <w:spacing w:val="1"/>
        </w:rPr>
        <w:t xml:space="preserve"> </w:t>
      </w:r>
      <w:r>
        <w:t>dichiarare</w:t>
      </w:r>
      <w:r>
        <w:rPr>
          <w:spacing w:val="1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situazione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controllo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influente</w:t>
      </w:r>
      <w:r>
        <w:rPr>
          <w:spacing w:val="19"/>
        </w:rPr>
        <w:t xml:space="preserve"> </w:t>
      </w:r>
      <w:r>
        <w:t>sull’offerta</w:t>
      </w:r>
      <w:r>
        <w:rPr>
          <w:spacing w:val="17"/>
        </w:rPr>
        <w:t xml:space="preserve"> </w:t>
      </w:r>
      <w:r>
        <w:t>economica</w:t>
      </w:r>
      <w:r>
        <w:rPr>
          <w:spacing w:val="17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9"/>
        </w:rPr>
        <w:t xml:space="preserve"> </w:t>
      </w:r>
      <w:r>
        <w:t>80</w:t>
      </w:r>
      <w:r>
        <w:rPr>
          <w:spacing w:val="-52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50/2016, indicando quali siano gli altri concorrenti per i quali sussistono detti rapporti di</w:t>
      </w:r>
      <w:r>
        <w:rPr>
          <w:spacing w:val="1"/>
        </w:rPr>
        <w:t xml:space="preserve"> </w:t>
      </w:r>
      <w:r>
        <w:t>controllo;</w:t>
      </w:r>
    </w:p>
    <w:p w:rsidR="0000331C" w:rsidRDefault="0000331C">
      <w:pPr>
        <w:jc w:val="both"/>
        <w:sectPr w:rsidR="0000331C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spacing w:before="68"/>
        <w:ind w:right="158" w:hanging="360"/>
        <w:jc w:val="both"/>
      </w:pPr>
      <w:r>
        <w:lastRenderedPageBreak/>
        <w:t>il rispetto dei contratti collettivi nazionali di lavoro, degli obblighi sindacali integrativi, delle norme</w:t>
      </w:r>
      <w:r>
        <w:rPr>
          <w:spacing w:val="1"/>
        </w:rPr>
        <w:t xml:space="preserve"> </w:t>
      </w:r>
      <w:r>
        <w:t>sulla sicurezza dei lavoratori nei luoghi di lavoro (</w:t>
      </w:r>
      <w:proofErr w:type="spellStart"/>
      <w:r>
        <w:t>D.Lgs.</w:t>
      </w:r>
      <w:proofErr w:type="spellEnd"/>
      <w:r>
        <w:t xml:space="preserve"> 81/2008 e </w:t>
      </w:r>
      <w:proofErr w:type="spellStart"/>
      <w:r>
        <w:t>s.m.i.</w:t>
      </w:r>
      <w:proofErr w:type="spellEnd"/>
      <w:r>
        <w:t>), degli adempimenti di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 di</w:t>
      </w:r>
      <w:r>
        <w:rPr>
          <w:spacing w:val="-2"/>
        </w:rPr>
        <w:t xml:space="preserve"> </w:t>
      </w:r>
      <w:r>
        <w:t>lavoratori dipendenti</w:t>
      </w:r>
      <w:r>
        <w:rPr>
          <w:spacing w:val="-2"/>
        </w:rPr>
        <w:t xml:space="preserve"> </w:t>
      </w:r>
      <w:r>
        <w:t>e/o dei</w:t>
      </w:r>
      <w:r>
        <w:rPr>
          <w:spacing w:val="-3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 delle norme</w:t>
      </w:r>
      <w:r>
        <w:rPr>
          <w:spacing w:val="-1"/>
        </w:rPr>
        <w:t xml:space="preserve"> </w:t>
      </w:r>
      <w:r>
        <w:t>vigenti;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spacing w:before="2"/>
        <w:ind w:right="162" w:hanging="360"/>
        <w:jc w:val="both"/>
      </w:pPr>
      <w:r>
        <w:t>di essere in regola con gli obblighi relativi alla fatturazione elettronica e al pagamento dei contributi</w:t>
      </w:r>
      <w:r>
        <w:rPr>
          <w:spacing w:val="1"/>
        </w:rPr>
        <w:t xml:space="preserve"> </w:t>
      </w:r>
      <w:r>
        <w:t>previdenziali</w:t>
      </w:r>
      <w:r>
        <w:rPr>
          <w:spacing w:val="-3"/>
        </w:rPr>
        <w:t xml:space="preserve"> </w:t>
      </w:r>
      <w:r>
        <w:t>e assistenziali</w:t>
      </w:r>
      <w:r>
        <w:rPr>
          <w:spacing w:val="-2"/>
        </w:rPr>
        <w:t xml:space="preserve"> </w:t>
      </w:r>
      <w:r>
        <w:t>(DURC);</w:t>
      </w:r>
    </w:p>
    <w:p w:rsidR="0000331C" w:rsidRDefault="00C61F4B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156" w:hanging="360"/>
        <w:jc w:val="both"/>
      </w:pPr>
      <w:r>
        <w:t>di essere in possesso di risorse umane strumentali ed economiche tali da poter rispondere alle</w:t>
      </w:r>
      <w:r>
        <w:rPr>
          <w:spacing w:val="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stazione appaltante.</w:t>
      </w:r>
    </w:p>
    <w:p w:rsidR="008F7D36" w:rsidRDefault="008F7D36" w:rsidP="008F7D36">
      <w:pPr>
        <w:pStyle w:val="Paragrafoelenco"/>
        <w:tabs>
          <w:tab w:val="left" w:pos="822"/>
        </w:tabs>
        <w:spacing w:before="1"/>
        <w:ind w:right="156" w:firstLine="0"/>
        <w:jc w:val="left"/>
      </w:pPr>
    </w:p>
    <w:p w:rsidR="008F7D36" w:rsidRDefault="008F7D36" w:rsidP="008F7D36">
      <w:pPr>
        <w:pStyle w:val="Paragrafoelenco"/>
        <w:tabs>
          <w:tab w:val="left" w:pos="822"/>
        </w:tabs>
        <w:spacing w:before="1"/>
        <w:ind w:right="156" w:firstLine="0"/>
        <w:jc w:val="left"/>
      </w:pPr>
    </w:p>
    <w:p w:rsidR="008F7D36" w:rsidRDefault="008F7D36" w:rsidP="008F7D36">
      <w:pPr>
        <w:pStyle w:val="Paragrafoelenco"/>
        <w:tabs>
          <w:tab w:val="left" w:pos="822"/>
        </w:tabs>
        <w:spacing w:before="1"/>
        <w:ind w:right="156" w:firstLine="0"/>
        <w:jc w:val="left"/>
      </w:pPr>
      <w:r>
        <w:t xml:space="preserve">Offerta Economica </w:t>
      </w:r>
    </w:p>
    <w:p w:rsidR="008F7D36" w:rsidRDefault="008F7D36" w:rsidP="008F7D36">
      <w:pPr>
        <w:pStyle w:val="Paragrafoelenco"/>
        <w:tabs>
          <w:tab w:val="left" w:pos="822"/>
        </w:tabs>
        <w:spacing w:before="1"/>
        <w:ind w:right="156" w:firstLine="0"/>
        <w:jc w:val="left"/>
      </w:pPr>
    </w:p>
    <w:p w:rsidR="008F7D36" w:rsidRPr="00E021E1" w:rsidRDefault="008F7D36" w:rsidP="008F7D36">
      <w:pPr>
        <w:pStyle w:val="Paragrafoelenco"/>
        <w:tabs>
          <w:tab w:val="left" w:pos="822"/>
        </w:tabs>
        <w:spacing w:before="1"/>
        <w:ind w:right="156" w:firstLine="0"/>
        <w:jc w:val="left"/>
        <w:rPr>
          <w:b/>
        </w:rPr>
      </w:pPr>
      <w:r w:rsidRPr="00E021E1">
        <w:rPr>
          <w:b/>
        </w:rPr>
        <w:t>Menù 1</w:t>
      </w:r>
    </w:p>
    <w:p w:rsidR="008F7D36" w:rsidRDefault="008F7D36" w:rsidP="008F7D36">
      <w:pPr>
        <w:pStyle w:val="Paragrafoelenco"/>
        <w:tabs>
          <w:tab w:val="left" w:pos="822"/>
        </w:tabs>
        <w:spacing w:before="1"/>
        <w:ind w:right="156" w:firstLine="0"/>
        <w:jc w:val="left"/>
      </w:pP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17"/>
        <w:ind w:right="0" w:hanging="361"/>
        <w:jc w:val="left"/>
      </w:pPr>
      <w:r>
        <w:t>piatto</w:t>
      </w:r>
      <w:r>
        <w:rPr>
          <w:spacing w:val="-1"/>
        </w:rPr>
        <w:t xml:space="preserve"> </w:t>
      </w:r>
      <w:r>
        <w:t>di pasta fredda ( insalata di riso o di pasta)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17"/>
        <w:ind w:right="0" w:hanging="361"/>
        <w:jc w:val="left"/>
      </w:pPr>
      <w:r>
        <w:t>panino</w:t>
      </w:r>
      <w:r>
        <w:rPr>
          <w:spacing w:val="-2"/>
        </w:rPr>
        <w:t xml:space="preserve"> </w:t>
      </w:r>
      <w:r>
        <w:t>(70 gr</w:t>
      </w:r>
      <w:r>
        <w:rPr>
          <w:spacing w:val="-1"/>
        </w:rPr>
        <w:t xml:space="preserve"> </w:t>
      </w:r>
      <w:r>
        <w:t>circa) con</w:t>
      </w:r>
      <w:r>
        <w:rPr>
          <w:spacing w:val="1"/>
        </w:rPr>
        <w:t xml:space="preserve"> </w:t>
      </w:r>
      <w:r>
        <w:t>petto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pollo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2"/>
        <w:ind w:right="0" w:hanging="361"/>
        <w:jc w:val="left"/>
      </w:pPr>
      <w:r>
        <w:t>macedonia, o</w:t>
      </w:r>
      <w:r>
        <w:rPr>
          <w:spacing w:val="-1"/>
        </w:rPr>
        <w:t xml:space="preserve"> </w:t>
      </w:r>
      <w:r>
        <w:t>yogurt</w:t>
      </w:r>
      <w:r>
        <w:rPr>
          <w:spacing w:val="-2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gr, o gelato confezionato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17"/>
        <w:ind w:right="0" w:hanging="361"/>
        <w:jc w:val="left"/>
      </w:pPr>
      <w:r>
        <w:t>acqua</w:t>
      </w:r>
      <w:r>
        <w:rPr>
          <w:spacing w:val="-2"/>
        </w:rPr>
        <w:t xml:space="preserve"> </w:t>
      </w:r>
      <w:r>
        <w:t>minerale</w:t>
      </w:r>
      <w:r>
        <w:rPr>
          <w:spacing w:val="-1"/>
        </w:rPr>
        <w:t xml:space="preserve"> </w:t>
      </w:r>
      <w:r>
        <w:t>naturale in bottigliette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ml/bibita analcolica</w:t>
      </w:r>
    </w:p>
    <w:p w:rsidR="008F7D36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</w:p>
    <w:p w:rsidR="008F7D36" w:rsidRDefault="00E021E1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  <w:r>
        <w:t>___________________</w:t>
      </w:r>
      <w:r w:rsidR="008F7D36">
        <w:t>(Offerta economica)</w:t>
      </w:r>
    </w:p>
    <w:p w:rsidR="008F7D36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</w:p>
    <w:p w:rsidR="008F7D36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  <w:rPr>
          <w:b/>
        </w:rPr>
      </w:pPr>
      <w:r w:rsidRPr="00E021E1">
        <w:rPr>
          <w:b/>
        </w:rPr>
        <w:t>Menù 2</w:t>
      </w:r>
    </w:p>
    <w:p w:rsidR="00E021E1" w:rsidRPr="00E021E1" w:rsidRDefault="00E021E1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  <w:rPr>
          <w:b/>
        </w:rPr>
      </w:pP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1"/>
        <w:ind w:right="0" w:hanging="361"/>
        <w:jc w:val="left"/>
      </w:pPr>
      <w:r>
        <w:t>trancio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pizza</w:t>
      </w:r>
      <w:r>
        <w:rPr>
          <w:spacing w:val="-2"/>
        </w:rPr>
        <w:t xml:space="preserve"> </w:t>
      </w:r>
      <w:r>
        <w:t>(150</w:t>
      </w:r>
      <w:r>
        <w:rPr>
          <w:spacing w:val="-2"/>
        </w:rPr>
        <w:t xml:space="preserve"> </w:t>
      </w:r>
      <w:r>
        <w:t>gr</w:t>
      </w:r>
      <w:r>
        <w:rPr>
          <w:spacing w:val="1"/>
        </w:rPr>
        <w:t xml:space="preserve"> </w:t>
      </w:r>
      <w:r>
        <w:t>circa)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2"/>
        <w:ind w:right="0" w:hanging="361"/>
        <w:jc w:val="left"/>
      </w:pPr>
      <w:r>
        <w:rPr>
          <w:spacing w:val="-3"/>
        </w:rPr>
        <w:t xml:space="preserve"> </w:t>
      </w:r>
      <w:r>
        <w:t>panino</w:t>
      </w:r>
      <w:r>
        <w:rPr>
          <w:spacing w:val="-1"/>
        </w:rPr>
        <w:t xml:space="preserve"> </w:t>
      </w:r>
      <w:r>
        <w:t>(70 gr</w:t>
      </w:r>
      <w:r>
        <w:rPr>
          <w:spacing w:val="-1"/>
        </w:rPr>
        <w:t xml:space="preserve"> </w:t>
      </w:r>
      <w:r>
        <w:t>circa) con</w:t>
      </w:r>
      <w:r>
        <w:rPr>
          <w:spacing w:val="-1"/>
        </w:rPr>
        <w:t xml:space="preserve"> </w:t>
      </w:r>
      <w:r>
        <w:t>cotoletta</w:t>
      </w:r>
      <w:r>
        <w:rPr>
          <w:spacing w:val="-3"/>
        </w:rPr>
        <w:t xml:space="preserve"> </w:t>
      </w:r>
      <w:r>
        <w:t>(100 gr</w:t>
      </w:r>
      <w:r>
        <w:rPr>
          <w:spacing w:val="-1"/>
        </w:rPr>
        <w:t xml:space="preserve"> </w:t>
      </w:r>
      <w:r>
        <w:t>circa)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2"/>
        <w:ind w:right="0" w:hanging="361"/>
        <w:jc w:val="left"/>
      </w:pPr>
      <w:r>
        <w:rPr>
          <w:spacing w:val="-3"/>
        </w:rPr>
        <w:t xml:space="preserve"> </w:t>
      </w:r>
      <w:r>
        <w:t>macedonia, o</w:t>
      </w:r>
      <w:r>
        <w:rPr>
          <w:spacing w:val="-1"/>
        </w:rPr>
        <w:t xml:space="preserve"> </w:t>
      </w:r>
      <w:r>
        <w:t>yogurt</w:t>
      </w:r>
      <w:r>
        <w:rPr>
          <w:spacing w:val="-2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gr, gelato confezionato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17"/>
        <w:ind w:right="0" w:hanging="361"/>
        <w:jc w:val="left"/>
      </w:pPr>
      <w:r>
        <w:t>acqua</w:t>
      </w:r>
      <w:r>
        <w:rPr>
          <w:spacing w:val="-2"/>
        </w:rPr>
        <w:t xml:space="preserve"> </w:t>
      </w:r>
      <w:r>
        <w:t>minerale</w:t>
      </w:r>
      <w:r>
        <w:rPr>
          <w:spacing w:val="-1"/>
        </w:rPr>
        <w:t xml:space="preserve"> </w:t>
      </w:r>
      <w:r>
        <w:t>naturale in bottigliette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ml/bibita analcolica</w:t>
      </w:r>
    </w:p>
    <w:p w:rsidR="008F7D36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</w:p>
    <w:p w:rsidR="008F7D36" w:rsidRDefault="00E021E1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  <w:r>
        <w:t>__________________</w:t>
      </w:r>
      <w:r w:rsidR="008F7D36">
        <w:t>( Offerta economica)</w:t>
      </w:r>
    </w:p>
    <w:p w:rsidR="008F7D36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</w:p>
    <w:p w:rsidR="008F7D36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</w:p>
    <w:p w:rsidR="008F7D36" w:rsidRPr="00E021E1" w:rsidRDefault="008F7D36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  <w:rPr>
          <w:b/>
        </w:rPr>
      </w:pPr>
      <w:r w:rsidRPr="00E021E1">
        <w:rPr>
          <w:b/>
        </w:rPr>
        <w:t>Menù 3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2"/>
        <w:ind w:right="0" w:hanging="361"/>
        <w:jc w:val="left"/>
      </w:pPr>
      <w:r>
        <w:t>piadina</w:t>
      </w:r>
      <w:r>
        <w:rPr>
          <w:spacing w:val="-2"/>
        </w:rPr>
        <w:t xml:space="preserve"> </w:t>
      </w:r>
      <w:r>
        <w:t>(formaggio-prosciutto</w:t>
      </w:r>
      <w:r>
        <w:rPr>
          <w:spacing w:val="-1"/>
        </w:rPr>
        <w:t xml:space="preserve"> </w:t>
      </w:r>
      <w:r>
        <w:t>cotto)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4"/>
        <w:ind w:right="0" w:hanging="361"/>
        <w:jc w:val="left"/>
      </w:pPr>
      <w:r>
        <w:rPr>
          <w:spacing w:val="-2"/>
        </w:rPr>
        <w:t xml:space="preserve"> </w:t>
      </w:r>
      <w:r>
        <w:t>panino</w:t>
      </w:r>
      <w:r>
        <w:rPr>
          <w:spacing w:val="-1"/>
        </w:rPr>
        <w:t xml:space="preserve"> </w:t>
      </w:r>
      <w:r>
        <w:t>(70 gr</w:t>
      </w:r>
      <w:r>
        <w:rPr>
          <w:spacing w:val="-1"/>
        </w:rPr>
        <w:t xml:space="preserve"> </w:t>
      </w:r>
      <w:r>
        <w:t>circa) con prosciutto</w:t>
      </w:r>
      <w:r>
        <w:rPr>
          <w:spacing w:val="-1"/>
        </w:rPr>
        <w:t xml:space="preserve"> </w:t>
      </w:r>
      <w:r>
        <w:t>cotto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pomodoro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insalata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22"/>
        <w:ind w:right="0" w:hanging="361"/>
        <w:jc w:val="left"/>
      </w:pPr>
      <w:r>
        <w:t>macedonia, o</w:t>
      </w:r>
      <w:r>
        <w:rPr>
          <w:spacing w:val="-1"/>
        </w:rPr>
        <w:t xml:space="preserve"> </w:t>
      </w:r>
      <w:r>
        <w:t>yogurt</w:t>
      </w:r>
      <w:r>
        <w:rPr>
          <w:spacing w:val="-2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gr, gelato confezionato</w:t>
      </w:r>
    </w:p>
    <w:p w:rsidR="008F7D36" w:rsidRDefault="008F7D36" w:rsidP="008F7D36">
      <w:pPr>
        <w:pStyle w:val="Paragrafoelenco"/>
        <w:numPr>
          <w:ilvl w:val="0"/>
          <w:numId w:val="2"/>
        </w:numPr>
        <w:tabs>
          <w:tab w:val="left" w:pos="914"/>
        </w:tabs>
        <w:spacing w:before="17"/>
        <w:ind w:right="0" w:hanging="361"/>
        <w:jc w:val="left"/>
      </w:pPr>
      <w:r>
        <w:t>acqua</w:t>
      </w:r>
      <w:r>
        <w:rPr>
          <w:spacing w:val="-2"/>
        </w:rPr>
        <w:t xml:space="preserve"> </w:t>
      </w:r>
      <w:r>
        <w:t>minerale</w:t>
      </w:r>
      <w:r>
        <w:rPr>
          <w:spacing w:val="-1"/>
        </w:rPr>
        <w:t xml:space="preserve"> </w:t>
      </w:r>
      <w:r>
        <w:t>naturale in bottigliette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ml/bibita analcolica</w:t>
      </w:r>
    </w:p>
    <w:p w:rsidR="008F7D36" w:rsidRDefault="008F7D36" w:rsidP="00E021E1">
      <w:pPr>
        <w:tabs>
          <w:tab w:val="left" w:pos="914"/>
        </w:tabs>
        <w:spacing w:before="24"/>
      </w:pPr>
    </w:p>
    <w:p w:rsidR="008F7D36" w:rsidRDefault="00E021E1" w:rsidP="008F7D36">
      <w:pPr>
        <w:pStyle w:val="Paragrafoelenco"/>
        <w:tabs>
          <w:tab w:val="left" w:pos="914"/>
        </w:tabs>
        <w:spacing w:before="22"/>
        <w:ind w:left="913" w:right="0" w:firstLine="0"/>
        <w:jc w:val="left"/>
      </w:pPr>
      <w:r>
        <w:t>___________________</w:t>
      </w:r>
      <w:r w:rsidR="008F7D36">
        <w:t>(Offerta economica)</w:t>
      </w:r>
    </w:p>
    <w:p w:rsidR="0000331C" w:rsidRDefault="0000331C">
      <w:pPr>
        <w:pStyle w:val="Corpodeltesto"/>
        <w:rPr>
          <w:sz w:val="24"/>
        </w:rPr>
      </w:pPr>
    </w:p>
    <w:p w:rsidR="0000331C" w:rsidRDefault="0000331C">
      <w:pPr>
        <w:pStyle w:val="Corpodeltesto"/>
        <w:spacing w:before="11"/>
        <w:rPr>
          <w:sz w:val="26"/>
        </w:rPr>
      </w:pPr>
    </w:p>
    <w:p w:rsidR="0000331C" w:rsidRDefault="00C61F4B">
      <w:pPr>
        <w:pStyle w:val="Heading2"/>
        <w:ind w:left="4820"/>
      </w:pPr>
      <w:r>
        <w:t>TITOLARE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</w:p>
    <w:p w:rsidR="0000331C" w:rsidRDefault="0000331C">
      <w:pPr>
        <w:pStyle w:val="Corpodeltesto"/>
        <w:rPr>
          <w:b/>
          <w:sz w:val="20"/>
        </w:rPr>
      </w:pPr>
    </w:p>
    <w:p w:rsidR="0000331C" w:rsidRDefault="0000331C">
      <w:pPr>
        <w:pStyle w:val="Corpodeltesto"/>
        <w:rPr>
          <w:b/>
          <w:sz w:val="20"/>
        </w:rPr>
      </w:pPr>
    </w:p>
    <w:p w:rsidR="0000331C" w:rsidRDefault="0000331C">
      <w:pPr>
        <w:pStyle w:val="Corpodeltesto"/>
        <w:spacing w:before="8" w:after="1"/>
        <w:rPr>
          <w:b/>
          <w:sz w:val="28"/>
        </w:rPr>
      </w:pPr>
    </w:p>
    <w:p w:rsidR="0000331C" w:rsidRDefault="00200A2D">
      <w:pPr>
        <w:pStyle w:val="Corpodeltesto"/>
        <w:spacing w:line="20" w:lineRule="exact"/>
        <w:ind w:left="44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4pt;height:.45pt;mso-position-horizontal-relative:char;mso-position-vertical-relative:line" coordsize="5280,9">
            <v:line id="_x0000_s1027" style="position:absolute" from="0,4" to="5280,4" strokeweight=".15578mm"/>
            <w10:wrap type="none"/>
            <w10:anchorlock/>
          </v:group>
        </w:pict>
      </w:r>
    </w:p>
    <w:p w:rsidR="0000331C" w:rsidRDefault="0000331C">
      <w:pPr>
        <w:spacing w:line="20" w:lineRule="exact"/>
        <w:rPr>
          <w:sz w:val="2"/>
        </w:rPr>
        <w:sectPr w:rsidR="0000331C">
          <w:pgSz w:w="11910" w:h="16840"/>
          <w:pgMar w:top="1040" w:right="980" w:bottom="280" w:left="1020" w:header="720" w:footer="720" w:gutter="0"/>
          <w:cols w:space="720"/>
        </w:sectPr>
      </w:pPr>
    </w:p>
    <w:p w:rsidR="0000331C" w:rsidRDefault="0000331C">
      <w:pPr>
        <w:pStyle w:val="Corpodeltesto"/>
        <w:spacing w:before="6"/>
        <w:rPr>
          <w:b/>
          <w:sz w:val="37"/>
        </w:rPr>
      </w:pPr>
    </w:p>
    <w:p w:rsidR="0000331C" w:rsidRDefault="00C61F4B">
      <w:pPr>
        <w:ind w:left="112"/>
        <w:rPr>
          <w:b/>
          <w:sz w:val="28"/>
        </w:rPr>
      </w:pPr>
      <w:r>
        <w:rPr>
          <w:b/>
          <w:sz w:val="28"/>
        </w:rPr>
        <w:t>ATTENZIONE</w:t>
      </w:r>
    </w:p>
    <w:p w:rsidR="0000331C" w:rsidRDefault="00C61F4B">
      <w:pPr>
        <w:spacing w:line="176" w:lineRule="exact"/>
        <w:ind w:left="112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Timbro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rappresentante</w:t>
      </w:r>
    </w:p>
    <w:p w:rsidR="0000331C" w:rsidRDefault="0000331C">
      <w:pPr>
        <w:spacing w:line="176" w:lineRule="exact"/>
        <w:rPr>
          <w:sz w:val="16"/>
        </w:rPr>
        <w:sectPr w:rsidR="0000331C">
          <w:type w:val="continuous"/>
          <w:pgSz w:w="11910" w:h="16840"/>
          <w:pgMar w:top="1040" w:right="980" w:bottom="280" w:left="1020" w:header="720" w:footer="720" w:gutter="0"/>
          <w:cols w:num="2" w:space="720" w:equalWidth="0">
            <w:col w:w="1998" w:space="3633"/>
            <w:col w:w="4279"/>
          </w:cols>
        </w:sectPr>
      </w:pPr>
    </w:p>
    <w:p w:rsidR="0000331C" w:rsidRPr="00E021E1" w:rsidRDefault="00C61F4B">
      <w:pPr>
        <w:pStyle w:val="Heading1"/>
        <w:ind w:left="112" w:right="150"/>
        <w:jc w:val="both"/>
        <w:rPr>
          <w:u w:val="thick"/>
        </w:rPr>
      </w:pPr>
      <w:r>
        <w:lastRenderedPageBreak/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riportante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timbro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Ditta,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documento di identità del sottoscrittore, dovranno essere acquisiti digitalmente (in formato</w:t>
      </w:r>
      <w:r>
        <w:rPr>
          <w:spacing w:val="1"/>
        </w:rPr>
        <w:t xml:space="preserve"> </w:t>
      </w:r>
      <w:r>
        <w:t>PDF)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 w:rsidR="00702A3F">
        <w:rPr>
          <w:spacing w:val="1"/>
        </w:rPr>
        <w:t xml:space="preserve"> </w:t>
      </w:r>
      <w:hyperlink r:id="rId5" w:history="1">
        <w:r w:rsidR="00702A3F" w:rsidRPr="001D0E81">
          <w:rPr>
            <w:rStyle w:val="Collegamentoipertestuale"/>
            <w:u w:color="0462C1"/>
          </w:rPr>
          <w:t>ceis03900d@pec.istruzione.it</w:t>
        </w:r>
      </w:hyperlink>
      <w:r>
        <w:rPr>
          <w:color w:val="0462C1"/>
          <w:spacing w:val="1"/>
        </w:rPr>
        <w:t xml:space="preserve"> </w:t>
      </w:r>
      <w:r>
        <w:rPr>
          <w:u w:val="thick"/>
        </w:rPr>
        <w:t>entro</w:t>
      </w:r>
      <w:r>
        <w:rPr>
          <w:spacing w:val="60"/>
          <w:u w:val="thick"/>
        </w:rPr>
        <w:t xml:space="preserve"> </w:t>
      </w:r>
      <w:r>
        <w:rPr>
          <w:u w:val="thick"/>
        </w:rPr>
        <w:t>il</w:t>
      </w:r>
      <w:r w:rsidR="00E021E1">
        <w:rPr>
          <w:u w:val="thick"/>
        </w:rPr>
        <w:t xml:space="preserve"> </w:t>
      </w:r>
      <w:r w:rsidR="00E021E1" w:rsidRPr="00E021E1">
        <w:rPr>
          <w:u w:val="thick"/>
        </w:rPr>
        <w:t>16/06/2021 alle ore 14:00</w:t>
      </w:r>
      <w:r>
        <w:rPr>
          <w:u w:val="thick"/>
        </w:rPr>
        <w:t>.</w:t>
      </w:r>
    </w:p>
    <w:sectPr w:rsidR="0000331C" w:rsidRPr="00E021E1" w:rsidSect="0000331C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91D"/>
    <w:multiLevelType w:val="hybridMultilevel"/>
    <w:tmpl w:val="337690BA"/>
    <w:lvl w:ilvl="0" w:tplc="A0882DE6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F4A54DE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4EC43916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816EF344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FB882FDE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B922FF4A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6CA699E0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C00E7FC6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3858DBFC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1">
    <w:nsid w:val="75AD2E08"/>
    <w:multiLevelType w:val="hybridMultilevel"/>
    <w:tmpl w:val="52D2A7B0"/>
    <w:lvl w:ilvl="0" w:tplc="9D88122A">
      <w:numFmt w:val="bullet"/>
      <w:lvlText w:val="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E5AAE54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 w:tplc="614404E4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0E2051D4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plc="A508B860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DDEA1A5C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9F7CD09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940AEC8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C0C828A4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331C"/>
    <w:rsid w:val="0000331C"/>
    <w:rsid w:val="00200A2D"/>
    <w:rsid w:val="005F21DB"/>
    <w:rsid w:val="00702A3F"/>
    <w:rsid w:val="008F7D36"/>
    <w:rsid w:val="00B5755A"/>
    <w:rsid w:val="00C61F4B"/>
    <w:rsid w:val="00E0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331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331C"/>
  </w:style>
  <w:style w:type="paragraph" w:customStyle="1" w:styleId="Heading1">
    <w:name w:val="Heading 1"/>
    <w:basedOn w:val="Normale"/>
    <w:uiPriority w:val="1"/>
    <w:qFormat/>
    <w:rsid w:val="0000331C"/>
    <w:pPr>
      <w:ind w:left="649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0331C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0331C"/>
    <w:pPr>
      <w:ind w:left="833" w:right="15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0331C"/>
  </w:style>
  <w:style w:type="character" w:styleId="Collegamentoipertestuale">
    <w:name w:val="Hyperlink"/>
    <w:basedOn w:val="Carpredefinitoparagrafo"/>
    <w:uiPriority w:val="99"/>
    <w:unhideWhenUsed/>
    <w:rsid w:val="00702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is039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</vt:lpstr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</dc:title>
  <dc:creator>nuovo amico</dc:creator>
  <cp:lastModifiedBy>Acer</cp:lastModifiedBy>
  <cp:revision>3</cp:revision>
  <dcterms:created xsi:type="dcterms:W3CDTF">2021-06-09T11:56:00Z</dcterms:created>
  <dcterms:modified xsi:type="dcterms:W3CDTF">2021-06-09T11:56:00Z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